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Arial" w:eastAsia="Times New Roman" w:hAnsi="Arial" w:cs="Arial"/>
          <w:color w:val="5F5F5F"/>
          <w:sz w:val="17"/>
          <w:szCs w:val="17"/>
          <w:lang w:eastAsia="it-IT"/>
        </w:rPr>
        <w:t>Da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: "</w:t>
      </w:r>
      <w:proofErr w:type="spellStart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ministroPA</w:t>
      </w:r>
      <w:proofErr w:type="spellEnd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 incontri" </w:t>
      </w:r>
      <w:hyperlink r:id="rId4" w:tgtFrame="_blank" w:history="1">
        <w:r w:rsidRPr="008A77B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ministroPA_incontri@governo.it</w:t>
        </w:r>
      </w:hyperlink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Arial" w:eastAsia="Times New Roman" w:hAnsi="Arial" w:cs="Arial"/>
          <w:color w:val="5F5F5F"/>
          <w:sz w:val="17"/>
          <w:szCs w:val="17"/>
          <w:lang w:eastAsia="it-IT"/>
        </w:rPr>
        <w:t>A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: "</w:t>
      </w:r>
      <w:hyperlink r:id="rId5" w:tgtFrame="_blank" w:history="1">
        <w:r w:rsidRPr="008A77B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info@codirp.it</w:t>
        </w:r>
      </w:hyperlink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" </w:t>
      </w:r>
      <w:hyperlink r:id="rId6" w:tgtFrame="_blank" w:history="1">
        <w:r w:rsidRPr="008A77BA">
          <w:rPr>
            <w:rFonts w:ascii="Arial" w:eastAsia="Times New Roman" w:hAnsi="Arial" w:cs="Arial"/>
            <w:color w:val="0000FF"/>
            <w:sz w:val="18"/>
            <w:szCs w:val="18"/>
            <w:u w:val="single"/>
            <w:lang w:eastAsia="it-IT"/>
          </w:rPr>
          <w:t>info@codirp.it</w:t>
        </w:r>
      </w:hyperlink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A77BA">
        <w:rPr>
          <w:rFonts w:ascii="Arial" w:eastAsia="Times New Roman" w:hAnsi="Arial" w:cs="Arial"/>
          <w:color w:val="5F5F5F"/>
          <w:sz w:val="17"/>
          <w:szCs w:val="17"/>
          <w:lang w:eastAsia="it-IT"/>
        </w:rPr>
        <w:t>Cc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:</w:t>
      </w:r>
      <w:proofErr w:type="gramEnd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 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A77BA">
        <w:rPr>
          <w:rFonts w:ascii="Arial" w:eastAsia="Times New Roman" w:hAnsi="Arial" w:cs="Arial"/>
          <w:color w:val="5F5F5F"/>
          <w:sz w:val="17"/>
          <w:szCs w:val="17"/>
          <w:lang w:eastAsia="it-IT"/>
        </w:rPr>
        <w:t>Data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:</w:t>
      </w:r>
      <w:proofErr w:type="gramEnd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 </w:t>
      </w:r>
      <w:proofErr w:type="spellStart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Wed</w:t>
      </w:r>
      <w:proofErr w:type="spellEnd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, 2 </w:t>
      </w:r>
      <w:proofErr w:type="spellStart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Oct</w:t>
      </w:r>
      <w:proofErr w:type="spellEnd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 2019 17:18:06 +0000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8A77BA">
        <w:rPr>
          <w:rFonts w:ascii="Arial" w:eastAsia="Times New Roman" w:hAnsi="Arial" w:cs="Arial"/>
          <w:color w:val="5F5F5F"/>
          <w:sz w:val="17"/>
          <w:szCs w:val="17"/>
          <w:lang w:eastAsia="it-IT"/>
        </w:rPr>
        <w:t>Oggetto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>:</w:t>
      </w:r>
      <w:proofErr w:type="gramEnd"/>
      <w:r w:rsidRPr="008A77BA">
        <w:rPr>
          <w:rFonts w:ascii="Arial" w:eastAsia="Times New Roman" w:hAnsi="Arial" w:cs="Arial"/>
          <w:color w:val="5F5F5F"/>
          <w:sz w:val="18"/>
          <w:szCs w:val="18"/>
          <w:lang w:eastAsia="it-IT"/>
        </w:rPr>
        <w:t xml:space="preserve"> Convocazione</w:t>
      </w:r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Gentilissimi,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è intenzione del Ministro Dadone avviare una nuova fase di ascolto e confronto con le realtà istituzionali, associative e rappresentative dei vari settori al fine di individuare in maniera più adeguata e condivisa gli orientamenti e gli interventi in ambito amministrativo e normativo necessari a soddisfare le esigenze del Paese reale.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Tale confronto appare improcrastinabile e fondamentale per determinare quella convinta e concreta semplificazione normativa e amministrativa capace di rispondere alla primaria necessità di cittadini e imprese di interloquire con una amministrazione pubblica snella e efficace, vicina agli utenti e al passo con le innovazioni tecnologiche e organizzative.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In tal senso, quindi, il prossimo </w:t>
      </w:r>
      <w:r w:rsidRPr="008A7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martedì 15 </w:t>
      </w:r>
      <w:r w:rsidRPr="008A77B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ottobre p.v.  dalle </w:t>
      </w:r>
      <w:r w:rsidRPr="008A7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ore 11.00 alle ore 13.00</w:t>
      </w: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 si svolgerà, presso la sede del Ministero – Sala Tarantelli in Corso Vittorio Emanuele II, 116 - un primo ciclo di audizioni dei vari soggetti interessati cui seguiranno ulteriori appuntamenti.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Per ragioni organizzative è strettamente necessario che ogni soggetto rappresentativo partecipi con una delegazione di componenti non superiore a 2, illustri e trasmetta un documento costituito da quattro sezioni: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1) quadro generale delle condizioni di relativo interesse;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2) problematiche ad esse connesse;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3) priorità; 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4) proposte di soluzioni.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Si prega di dare riscontro alla presente </w:t>
      </w:r>
      <w:r w:rsidRPr="008A7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entro e non oltre venerdì 11 ottobre p.v. </w:t>
      </w: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al seguente indirizzo email:</w:t>
      </w:r>
      <w:r w:rsidRPr="008A7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 xml:space="preserve"> </w:t>
      </w:r>
      <w:hyperlink r:id="rId7" w:tgtFrame="_blank" w:history="1">
        <w:r w:rsidRPr="008A77BA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it-IT"/>
          </w:rPr>
          <w:t>ministropa_incontri@governo.it</w:t>
        </w:r>
      </w:hyperlink>
      <w:r w:rsidRPr="008A77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it-IT"/>
        </w:rPr>
        <w:t>.</w:t>
      </w:r>
    </w:p>
    <w:p w:rsidR="008A77BA" w:rsidRPr="008A77BA" w:rsidRDefault="008A77BA" w:rsidP="008A77BA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Cordiali saluti.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 xml:space="preserve">La segreteria 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000000"/>
          <w:sz w:val="24"/>
          <w:szCs w:val="24"/>
          <w:lang w:eastAsia="it-IT"/>
        </w:rPr>
        <w:t> </w:t>
      </w:r>
      <w:bookmarkStart w:id="0" w:name="_GoBack"/>
      <w:bookmarkEnd w:id="0"/>
      <w:r w:rsidRPr="008A77BA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         </w:t>
      </w:r>
      <w:r w:rsidRPr="008A77BA">
        <w:rPr>
          <w:rFonts w:ascii="Times New Roman" w:eastAsia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inline distT="0" distB="0" distL="0" distR="0" wp14:anchorId="4B33E98F" wp14:editId="699A3E6C">
                <wp:extent cx="806450" cy="666750"/>
                <wp:effectExtent l="0" t="0" r="0" b="0"/>
                <wp:docPr id="2" name="Immagine 1" descr="cid:image001.gif@01D403E8.A245DAD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8064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AD8621F" id="Immagine 1" o:spid="_x0000_s1026" alt="cid:image001.gif@01D403E8.A245DAD0" style="width:63.5pt;height:5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6oti1wIAAOEFAAAOAAAAZHJzL2Uyb0RvYy54bWysVNtu2zAMfR+wfxD07vhSxYmNOl0aJ8OA&#10;bivQ7QMUW7aF2ZInKXG7Yf8+Sk7SpH0ZivlBkEj5kDw84vXNY9eiPVOaS5HhcBJgxEQhSy7qDH//&#10;tvHmGGlDRUlbKViGn5jGN4v3766HPmWRbGRbMoUAROh06DPcGNOnvq+LhnVUT2TPBDgrqTpq4Khq&#10;v1R0APSu9aMgiP1BqrJXsmBagzUfnXjh8KuKFeZrVWlmUJthyM24Vbl1a1d/cU3TWtG+4cUhDfqG&#10;LDrKBQQ9QeXUULRT/BVUxwsltazMpJCdL6uKF8zVANWEwYtqHhraM1cLkKP7E036/8EWX/b3CvEy&#10;wxFGgnbQok9dR2suGAoxKpkugK2ClykHKwuCcFLz6kMQ5iS4Ws8ny4hM82XuiBx6nQLeQ3+vLBW6&#10;v5PFD42EXDVU1Gype2gHiAQCHU1KyaFhtISKQtsL/wLDHjSgoe3wWZaQGt0Z6Wh+rFRnYwCB6NF1&#10;8+nUTfZoUAHGeRCTKfS8AFccxzPY2wg0Pf7cK20+Mtkhu8mwguwcON3faTNePV6xsYTc8LZ1gmnF&#10;hQEwRwuEhl+tzybh+v87CZL1fD0nHonitUeCPPeWmxXx4k04m+ZX+WqVh39s3JCkDS9LJmyYoxZD&#10;8m+9PryKUUUnNWrZ8tLC2ZS0qrerVqE9hbewcd+BkLNr/mUaji+o5UVJYUSC2yjxNvF85pENmXrJ&#10;LJh7QZjcJnFAEpJvLku6s3oaXzkEeGtJaMhwMo2mrktnSb+oLXDf69po2nED06blnVWH/ewlmloF&#10;rkXp9obydtyfUWHTf6YC2n1stNOrlagdODrdyvIJ5KokyAmUB3MRNo1UvzAaYMZkWP/cUcUwaj8J&#10;kHwSEmKHkjuQ6SyCgzr3bM89VBQAlWGD0bhdmXGQ7XrF6wYihY4YIZfwTCruJPyc1eFxwRxxlRxm&#10;nh1U52d363kyL/4CAAD//wMAUEsDBBQABgAIAAAAIQD8qrj23AAAAAUBAAAPAAAAZHJzL2Rvd25y&#10;ZXYueG1sTI9PS8NAEMXvQr/DMgUvYnct+IeYTSkFsYhQmmrP2+yYhGZn0+w2id/eqRe9DPN4w5vf&#10;Sxeja0SPXag9abibKRBIhbc1lRo+di+3TyBCNGRN4wk1fGOARTa5Sk1i/UBb7PNYCg6hkBgNVYxt&#10;ImUoKnQmzHyLxN6X75yJLLtS2s4MHO4aOVfqQTpTE3+oTIurCotjfnYahmLT73fvr3Jzs197Oq1P&#10;q/zzTevr6bh8BhFxjH/HcMFndMiY6eDPZINoNHCR+Dsv3vyR5YEXda9AZqn8T5/9AAAA//8DAFBL&#10;AQItABQABgAIAAAAIQC2gziS/gAAAOEBAAATAAAAAAAAAAAAAAAAAAAAAABbQ29udGVudF9UeXBl&#10;c10ueG1sUEsBAi0AFAAGAAgAAAAhADj9If/WAAAAlAEAAAsAAAAAAAAAAAAAAAAALwEAAF9yZWxz&#10;Ly5yZWxzUEsBAi0AFAAGAAgAAAAhAOzqi2LXAgAA4QUAAA4AAAAAAAAAAAAAAAAALgIAAGRycy9l&#10;Mm9Eb2MueG1sUEsBAi0AFAAGAAgAAAAhAPyquPbcAAAABQEAAA8AAAAAAAAAAAAAAAAAMQUAAGRy&#10;cy9kb3ducmV2LnhtbFBLBQYAAAAABAAEAPMAAAA6BgAAAAA=&#10;" filled="f" stroked="f">
                <o:lock v:ext="edit" aspectratio="t"/>
                <w10:anchorlock/>
              </v:rect>
            </w:pict>
          </mc:Fallback>
        </mc:AlternateConten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b/>
          <w:bCs/>
          <w:i/>
          <w:iCs/>
          <w:color w:val="1F497D"/>
          <w:sz w:val="20"/>
          <w:szCs w:val="20"/>
          <w:lang w:eastAsia="it-IT"/>
        </w:rPr>
        <w:t>Presidenza del Consiglio dei Ministri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b/>
          <w:bCs/>
          <w:i/>
          <w:iCs/>
          <w:color w:val="1F497D"/>
          <w:sz w:val="20"/>
          <w:szCs w:val="20"/>
          <w:lang w:eastAsia="it-IT"/>
        </w:rPr>
        <w:t>Il Ministro per la Pubblica Amministrazione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b/>
          <w:bCs/>
          <w:i/>
          <w:iCs/>
          <w:color w:val="1F497D"/>
          <w:sz w:val="20"/>
          <w:szCs w:val="20"/>
          <w:lang w:eastAsia="it-IT"/>
        </w:rPr>
        <w:t>Segreteria del Ministro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1F497D"/>
          <w:sz w:val="20"/>
          <w:szCs w:val="20"/>
          <w:lang w:eastAsia="it-IT"/>
        </w:rPr>
        <w:t>c.so Vittorio Emanuele, 116/a</w:t>
      </w:r>
    </w:p>
    <w:p w:rsidR="008A77BA" w:rsidRPr="008A77BA" w:rsidRDefault="008A77BA" w:rsidP="008A77BA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A77BA">
        <w:rPr>
          <w:rFonts w:ascii="Times New Roman" w:eastAsia="Times New Roman" w:hAnsi="Times New Roman" w:cs="Times New Roman"/>
          <w:color w:val="1F497D"/>
          <w:sz w:val="20"/>
          <w:szCs w:val="20"/>
          <w:lang w:eastAsia="it-IT"/>
        </w:rPr>
        <w:t>Tel. +39 06 6899.7580</w:t>
      </w:r>
    </w:p>
    <w:p w:rsidR="009D2C32" w:rsidRDefault="009D2C32" w:rsidP="008A77BA">
      <w:pPr>
        <w:spacing w:after="0" w:line="276" w:lineRule="auto"/>
      </w:pPr>
    </w:p>
    <w:sectPr w:rsidR="009D2C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7BA"/>
    <w:rsid w:val="008A77BA"/>
    <w:rsid w:val="009D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E8850"/>
  <w15:chartTrackingRefBased/>
  <w15:docId w15:val="{85491229-A9CB-4E8A-AFAD-ED93A1F2C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0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83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9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inistropa_incontri@governo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codirp.it" TargetMode="External"/><Relationship Id="rId5" Type="http://schemas.openxmlformats.org/officeDocument/2006/relationships/hyperlink" Target="mailto:info@codirp.it" TargetMode="External"/><Relationship Id="rId4" Type="http://schemas.openxmlformats.org/officeDocument/2006/relationships/hyperlink" Target="mailto:ministroPA_incontri@governo.it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2019-10-05T05:57:00Z</dcterms:created>
  <dcterms:modified xsi:type="dcterms:W3CDTF">2019-10-05T05:59:00Z</dcterms:modified>
</cp:coreProperties>
</file>